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E58" w:rsidRDefault="00CF4B91" w:rsidP="004005F7">
      <w:pPr>
        <w:jc w:val="center"/>
        <w:rPr>
          <w:rFonts w:ascii="Bookman Old Style" w:hAnsi="Bookman Old Style" w:cs="Arial"/>
          <w:b/>
          <w:color w:val="000000" w:themeColor="text1"/>
          <w:sz w:val="22"/>
          <w:szCs w:val="22"/>
          <w:u w:val="single"/>
        </w:rPr>
      </w:pPr>
      <w:r>
        <w:rPr>
          <w:rFonts w:ascii="Bookman Old Style" w:hAnsi="Bookman Old Style" w:cs="Arial"/>
          <w:b/>
          <w:noProof/>
          <w:color w:val="000000" w:themeColor="text1"/>
          <w:sz w:val="22"/>
          <w:szCs w:val="22"/>
          <w:u w:val="single"/>
          <w:lang w:val="es-ES"/>
        </w:rPr>
        <w:t>=</w:t>
      </w:r>
    </w:p>
    <w:p w:rsidR="004005F7" w:rsidRPr="00E70D0B" w:rsidRDefault="00CF4B91" w:rsidP="00CF4B91">
      <w:pPr>
        <w:jc w:val="center"/>
        <w:rPr>
          <w:rFonts w:ascii="Bookman Old Style" w:hAnsi="Bookman Old Style" w:cs="Arial"/>
          <w:b/>
          <w:color w:val="000000" w:themeColor="text1"/>
          <w:sz w:val="22"/>
          <w:szCs w:val="22"/>
          <w:u w:val="single"/>
        </w:rPr>
      </w:pPr>
      <w:r w:rsidRPr="00881723">
        <w:rPr>
          <w:noProof/>
          <w:lang w:val="es-ES"/>
        </w:rPr>
        <w:drawing>
          <wp:inline distT="0" distB="0" distL="0" distR="0" wp14:anchorId="366B65B6" wp14:editId="5129CE09">
            <wp:extent cx="1238250" cy="1295843"/>
            <wp:effectExtent l="0" t="0" r="0" b="0"/>
            <wp:docPr id="1" name="Imagen 1" descr="F:\Logo-DIGESE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-DIGESET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055" cy="130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D93" w:rsidRDefault="00883095" w:rsidP="00F10D93">
      <w:pPr>
        <w:pStyle w:val="Subttulo"/>
        <w:spacing w:after="0"/>
        <w:rPr>
          <w:rFonts w:ascii="Bookman Old Style" w:hAnsi="Bookman Old Style"/>
          <w:b/>
          <w:sz w:val="26"/>
          <w:szCs w:val="26"/>
          <w:lang w:val="es-ES"/>
        </w:rPr>
      </w:pPr>
      <w:r>
        <w:rPr>
          <w:rFonts w:ascii="Bookman Old Style" w:hAnsi="Bookman Old Style"/>
          <w:b/>
          <w:sz w:val="26"/>
          <w:szCs w:val="26"/>
          <w:lang w:val="es-ES"/>
        </w:rPr>
        <w:t xml:space="preserve">   </w:t>
      </w:r>
      <w:r w:rsidRPr="00B52396">
        <w:rPr>
          <w:rFonts w:ascii="Bookman Old Style" w:hAnsi="Bookman Old Style"/>
          <w:b/>
          <w:sz w:val="26"/>
          <w:szCs w:val="26"/>
          <w:lang w:val="es-ES"/>
        </w:rPr>
        <w:t xml:space="preserve"> </w:t>
      </w:r>
      <w:r w:rsidR="00F10D93" w:rsidRPr="00B52396">
        <w:rPr>
          <w:rFonts w:ascii="Bookman Old Style" w:hAnsi="Bookman Old Style"/>
          <w:b/>
          <w:sz w:val="26"/>
          <w:szCs w:val="26"/>
          <w:lang w:val="es-ES"/>
        </w:rPr>
        <w:t>“AÑO DEL</w:t>
      </w:r>
      <w:r w:rsidR="00CF4B91">
        <w:rPr>
          <w:rFonts w:ascii="Bookman Old Style" w:hAnsi="Bookman Old Style"/>
          <w:b/>
          <w:sz w:val="26"/>
          <w:szCs w:val="26"/>
          <w:lang w:val="es-ES"/>
        </w:rPr>
        <w:t xml:space="preserve"> FOMENTO DE LAS EXPORTACIONES</w:t>
      </w:r>
      <w:r w:rsidR="00F10D93" w:rsidRPr="00B52396">
        <w:rPr>
          <w:rFonts w:ascii="Bookman Old Style" w:hAnsi="Bookman Old Style"/>
          <w:b/>
          <w:sz w:val="26"/>
          <w:szCs w:val="26"/>
          <w:lang w:val="es-ES"/>
        </w:rPr>
        <w:t>”</w:t>
      </w:r>
    </w:p>
    <w:p w:rsidR="00F10D93" w:rsidRDefault="00F10D93" w:rsidP="00F10D93">
      <w:pPr>
        <w:pStyle w:val="Subttulo"/>
        <w:spacing w:after="0"/>
        <w:rPr>
          <w:rFonts w:ascii="Bookman Old Style" w:hAnsi="Bookman Old Style"/>
          <w:b/>
          <w:sz w:val="26"/>
          <w:szCs w:val="26"/>
          <w:lang w:val="es-ES"/>
        </w:rPr>
      </w:pPr>
    </w:p>
    <w:p w:rsidR="00F10D93" w:rsidRDefault="00F10D93" w:rsidP="00F10D93">
      <w:pPr>
        <w:ind w:right="152"/>
        <w:jc w:val="right"/>
        <w:rPr>
          <w:rFonts w:ascii="Bookman Old Style" w:hAnsi="Bookman Old Style" w:cs="Arial"/>
          <w:color w:val="262626" w:themeColor="text1" w:themeTint="D9"/>
          <w:sz w:val="2"/>
          <w:szCs w:val="26"/>
        </w:rPr>
      </w:pPr>
    </w:p>
    <w:p w:rsidR="00F10D93" w:rsidRDefault="00F10D93" w:rsidP="00F10D93">
      <w:pPr>
        <w:ind w:right="152"/>
        <w:jc w:val="right"/>
        <w:rPr>
          <w:rFonts w:ascii="Bookman Old Style" w:hAnsi="Bookman Old Style" w:cs="Arial"/>
          <w:color w:val="262626" w:themeColor="text1" w:themeTint="D9"/>
          <w:sz w:val="2"/>
          <w:szCs w:val="26"/>
        </w:rPr>
      </w:pPr>
    </w:p>
    <w:p w:rsidR="00F10D93" w:rsidRPr="00534797" w:rsidRDefault="00F10D93" w:rsidP="00F10D93">
      <w:pPr>
        <w:ind w:right="152"/>
        <w:jc w:val="right"/>
        <w:rPr>
          <w:rFonts w:ascii="Bookman Old Style" w:hAnsi="Bookman Old Style" w:cs="Arial"/>
          <w:color w:val="262626" w:themeColor="text1" w:themeTint="D9"/>
          <w:sz w:val="10"/>
          <w:szCs w:val="26"/>
        </w:rPr>
      </w:pPr>
    </w:p>
    <w:p w:rsidR="00412D76" w:rsidRDefault="00412D76" w:rsidP="00412D76">
      <w:pPr>
        <w:rPr>
          <w:rFonts w:ascii="Georgia" w:hAnsi="Georgia"/>
          <w:sz w:val="40"/>
          <w:szCs w:val="40"/>
        </w:rPr>
      </w:pPr>
    </w:p>
    <w:p w:rsidR="00412D76" w:rsidRDefault="00412D76" w:rsidP="00412D76">
      <w:pPr>
        <w:rPr>
          <w:rFonts w:ascii="Georgia" w:hAnsi="Georgia"/>
          <w:sz w:val="40"/>
          <w:szCs w:val="40"/>
        </w:rPr>
      </w:pPr>
    </w:p>
    <w:p w:rsidR="0027584E" w:rsidRDefault="0027584E" w:rsidP="00412D76">
      <w:pPr>
        <w:rPr>
          <w:rFonts w:ascii="Georgia" w:hAnsi="Georgia"/>
          <w:sz w:val="40"/>
          <w:szCs w:val="40"/>
        </w:rPr>
      </w:pPr>
    </w:p>
    <w:p w:rsidR="00412D76" w:rsidRDefault="00412D76" w:rsidP="00412D76">
      <w:pPr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 xml:space="preserve">N CLASIFICADA </w:t>
      </w:r>
    </w:p>
    <w:p w:rsidR="00412D76" w:rsidRPr="0035657D" w:rsidRDefault="00412D76" w:rsidP="00412D76">
      <w:pPr>
        <w:rPr>
          <w:rFonts w:ascii="Georgia" w:hAnsi="Georgia"/>
          <w:sz w:val="40"/>
          <w:szCs w:val="40"/>
        </w:rPr>
      </w:pPr>
    </w:p>
    <w:p w:rsidR="00412D76" w:rsidRPr="0035657D" w:rsidRDefault="00412D76" w:rsidP="00412D76">
      <w:pPr>
        <w:rPr>
          <w:sz w:val="28"/>
          <w:szCs w:val="28"/>
        </w:rPr>
      </w:pPr>
      <w:r>
        <w:rPr>
          <w:sz w:val="28"/>
          <w:szCs w:val="28"/>
        </w:rPr>
        <w:t xml:space="preserve">En el mes de </w:t>
      </w:r>
      <w:r w:rsidR="00CF4B91">
        <w:rPr>
          <w:b/>
          <w:sz w:val="28"/>
          <w:szCs w:val="28"/>
        </w:rPr>
        <w:t>Febrero</w:t>
      </w:r>
      <w:r w:rsidR="0027584E">
        <w:rPr>
          <w:b/>
          <w:sz w:val="28"/>
          <w:szCs w:val="28"/>
        </w:rPr>
        <w:t xml:space="preserve"> del</w:t>
      </w:r>
      <w:r w:rsidR="00526065">
        <w:rPr>
          <w:b/>
          <w:sz w:val="28"/>
          <w:szCs w:val="28"/>
        </w:rPr>
        <w:t xml:space="preserve"> 2018</w:t>
      </w:r>
      <w:r w:rsidRPr="003565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 </w:t>
      </w:r>
      <w:r w:rsidRPr="0035657D">
        <w:rPr>
          <w:sz w:val="28"/>
          <w:szCs w:val="28"/>
        </w:rPr>
        <w:t>contamos</w:t>
      </w:r>
      <w:r>
        <w:rPr>
          <w:sz w:val="28"/>
          <w:szCs w:val="28"/>
        </w:rPr>
        <w:t xml:space="preserve"> con </w:t>
      </w:r>
      <w:r w:rsidRPr="0035657D">
        <w:rPr>
          <w:sz w:val="28"/>
          <w:szCs w:val="28"/>
        </w:rPr>
        <w:t>Informaci</w:t>
      </w:r>
      <w:r>
        <w:rPr>
          <w:sz w:val="28"/>
          <w:szCs w:val="28"/>
        </w:rPr>
        <w:t>ó</w:t>
      </w:r>
      <w:r w:rsidRPr="0035657D">
        <w:rPr>
          <w:sz w:val="28"/>
          <w:szCs w:val="28"/>
        </w:rPr>
        <w:t>n</w:t>
      </w:r>
      <w:r>
        <w:rPr>
          <w:sz w:val="28"/>
          <w:szCs w:val="28"/>
        </w:rPr>
        <w:t xml:space="preserve"> C</w:t>
      </w:r>
      <w:r w:rsidRPr="0035657D">
        <w:rPr>
          <w:sz w:val="28"/>
          <w:szCs w:val="28"/>
        </w:rPr>
        <w:t>lasificada</w:t>
      </w:r>
      <w:r w:rsidR="004E2705">
        <w:rPr>
          <w:sz w:val="28"/>
          <w:szCs w:val="28"/>
        </w:rPr>
        <w:t xml:space="preserve"> en nuestra I</w:t>
      </w:r>
      <w:r>
        <w:rPr>
          <w:sz w:val="28"/>
          <w:szCs w:val="28"/>
        </w:rPr>
        <w:t>nstitución.</w:t>
      </w:r>
    </w:p>
    <w:p w:rsidR="00412D76" w:rsidRPr="0035657D" w:rsidRDefault="00412D76" w:rsidP="00412D76">
      <w:pPr>
        <w:rPr>
          <w:b/>
          <w:sz w:val="28"/>
          <w:szCs w:val="28"/>
        </w:rPr>
      </w:pPr>
    </w:p>
    <w:p w:rsidR="00412D76" w:rsidRDefault="00412D76" w:rsidP="00412D76">
      <w:pPr>
        <w:rPr>
          <w:sz w:val="28"/>
          <w:szCs w:val="28"/>
        </w:rPr>
      </w:pPr>
      <w:r w:rsidRPr="0035657D">
        <w:rPr>
          <w:sz w:val="28"/>
          <w:szCs w:val="28"/>
        </w:rPr>
        <w:t>Para más información</w:t>
      </w:r>
      <w:r w:rsidR="0027584E">
        <w:rPr>
          <w:sz w:val="28"/>
          <w:szCs w:val="28"/>
        </w:rPr>
        <w:t>,</w:t>
      </w:r>
      <w:r w:rsidRPr="0035657D">
        <w:rPr>
          <w:sz w:val="28"/>
          <w:szCs w:val="28"/>
        </w:rPr>
        <w:t xml:space="preserve"> contáctenos: Oficina de </w:t>
      </w:r>
      <w:r w:rsidR="0027584E">
        <w:rPr>
          <w:sz w:val="28"/>
          <w:szCs w:val="28"/>
        </w:rPr>
        <w:t>Libre Acceso a la Información Pública.</w:t>
      </w:r>
      <w:r w:rsidRPr="0035657D">
        <w:rPr>
          <w:sz w:val="28"/>
          <w:szCs w:val="28"/>
        </w:rPr>
        <w:t xml:space="preserve"> </w:t>
      </w:r>
    </w:p>
    <w:p w:rsidR="0027584E" w:rsidRDefault="0027584E" w:rsidP="00412D76">
      <w:pPr>
        <w:rPr>
          <w:sz w:val="28"/>
          <w:szCs w:val="28"/>
        </w:rPr>
      </w:pPr>
    </w:p>
    <w:p w:rsidR="0027584E" w:rsidRPr="0035657D" w:rsidRDefault="0027584E" w:rsidP="00412D76">
      <w:pPr>
        <w:rPr>
          <w:sz w:val="28"/>
          <w:szCs w:val="28"/>
        </w:rPr>
      </w:pPr>
    </w:p>
    <w:p w:rsidR="00412D76" w:rsidRDefault="00412D76" w:rsidP="00412D76"/>
    <w:p w:rsidR="00412D76" w:rsidRPr="0035657D" w:rsidRDefault="00412D76" w:rsidP="00412D76">
      <w:pPr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:rsidR="00412D76" w:rsidRPr="0035657D" w:rsidRDefault="00B329FA" w:rsidP="00412D76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Marcel Nicole Ureña Estrella</w:t>
      </w:r>
    </w:p>
    <w:p w:rsidR="00412D76" w:rsidRPr="0035657D" w:rsidRDefault="00412D76" w:rsidP="00412D76">
      <w:pPr>
        <w:rPr>
          <w:sz w:val="24"/>
          <w:szCs w:val="24"/>
        </w:rPr>
      </w:pPr>
      <w:r w:rsidRPr="0035657D">
        <w:rPr>
          <w:sz w:val="24"/>
          <w:szCs w:val="24"/>
        </w:rPr>
        <w:t>Responsable de Acceso a la Información</w:t>
      </w:r>
      <w:r w:rsidR="00A22CEE">
        <w:rPr>
          <w:sz w:val="24"/>
          <w:szCs w:val="24"/>
        </w:rPr>
        <w:t xml:space="preserve"> Pública DIGESETT</w:t>
      </w:r>
      <w:bookmarkStart w:id="0" w:name="_GoBack"/>
      <w:bookmarkEnd w:id="0"/>
      <w:r w:rsidRPr="0035657D">
        <w:rPr>
          <w:sz w:val="24"/>
          <w:szCs w:val="24"/>
        </w:rPr>
        <w:t xml:space="preserve">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:rsidR="00412D76" w:rsidRPr="0035657D" w:rsidRDefault="0027584E" w:rsidP="00412D76">
      <w:pPr>
        <w:rPr>
          <w:sz w:val="24"/>
          <w:szCs w:val="24"/>
        </w:rPr>
      </w:pPr>
      <w:r>
        <w:rPr>
          <w:sz w:val="24"/>
          <w:szCs w:val="24"/>
        </w:rPr>
        <w:t>Teléfono: 809-68</w:t>
      </w:r>
      <w:r w:rsidR="00A317CF">
        <w:rPr>
          <w:sz w:val="24"/>
          <w:szCs w:val="24"/>
        </w:rPr>
        <w:t>6-4819</w:t>
      </w:r>
    </w:p>
    <w:p w:rsidR="00412D76" w:rsidRPr="00A317CF" w:rsidRDefault="00412D76" w:rsidP="00412D76">
      <w:pPr>
        <w:rPr>
          <w:b/>
          <w:color w:val="0070C0"/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r w:rsidR="00CF4B91">
        <w:rPr>
          <w:b/>
          <w:color w:val="0070C0"/>
          <w:sz w:val="24"/>
          <w:szCs w:val="24"/>
        </w:rPr>
        <w:t>rai@digesett</w:t>
      </w:r>
      <w:r w:rsidR="00A317CF" w:rsidRPr="00A317CF">
        <w:rPr>
          <w:b/>
          <w:color w:val="0070C0"/>
          <w:sz w:val="24"/>
          <w:szCs w:val="24"/>
        </w:rPr>
        <w:t>.gob.do</w:t>
      </w:r>
    </w:p>
    <w:p w:rsidR="00412D76" w:rsidRDefault="00412D76" w:rsidP="00412D76">
      <w:pPr>
        <w:rPr>
          <w:sz w:val="24"/>
          <w:szCs w:val="24"/>
        </w:rPr>
      </w:pPr>
    </w:p>
    <w:p w:rsidR="00412D76" w:rsidRPr="00E31E76" w:rsidRDefault="00412D76" w:rsidP="00412D76">
      <w:pPr>
        <w:rPr>
          <w:sz w:val="24"/>
          <w:szCs w:val="24"/>
        </w:rPr>
      </w:pPr>
    </w:p>
    <w:p w:rsidR="006B5444" w:rsidRPr="00CF4B91" w:rsidRDefault="006B5444" w:rsidP="00F01958">
      <w:pPr>
        <w:rPr>
          <w:rFonts w:ascii="Bookman Old Style" w:hAnsi="Bookman Old Style" w:cs="Arial"/>
          <w:b/>
          <w:color w:val="000000" w:themeColor="text1"/>
          <w:szCs w:val="24"/>
          <w:lang w:val="es-ES"/>
        </w:rPr>
      </w:pPr>
    </w:p>
    <w:p w:rsidR="00F01958" w:rsidRPr="00CF4B91" w:rsidRDefault="00F01958" w:rsidP="00F01958">
      <w:pPr>
        <w:jc w:val="center"/>
        <w:rPr>
          <w:rFonts w:ascii="Bookman Old Style" w:hAnsi="Bookman Old Style" w:cs="Arial"/>
          <w:color w:val="000000" w:themeColor="text1"/>
          <w:sz w:val="24"/>
          <w:szCs w:val="24"/>
          <w:lang w:val="es-ES"/>
        </w:rPr>
      </w:pPr>
    </w:p>
    <w:p w:rsidR="00934CA0" w:rsidRPr="00CF4B91" w:rsidRDefault="00934CA0" w:rsidP="002D4549">
      <w:pPr>
        <w:tabs>
          <w:tab w:val="left" w:pos="6454"/>
        </w:tabs>
        <w:rPr>
          <w:rFonts w:ascii="Bookman Old Style" w:hAnsi="Bookman Old Style" w:cs="Arial"/>
          <w:b/>
          <w:sz w:val="24"/>
          <w:szCs w:val="24"/>
          <w:lang w:val="es-ES" w:eastAsia="ko-KR"/>
        </w:rPr>
      </w:pPr>
    </w:p>
    <w:p w:rsidR="00934CA0" w:rsidRPr="00CF4B91" w:rsidRDefault="00934CA0" w:rsidP="002D4549">
      <w:pPr>
        <w:tabs>
          <w:tab w:val="left" w:pos="6454"/>
        </w:tabs>
        <w:rPr>
          <w:rFonts w:ascii="Bookman Old Style" w:hAnsi="Bookman Old Style" w:cs="Arial"/>
          <w:b/>
          <w:sz w:val="24"/>
          <w:szCs w:val="24"/>
          <w:lang w:val="es-ES" w:eastAsia="ko-KR"/>
        </w:rPr>
      </w:pPr>
    </w:p>
    <w:p w:rsidR="00934CA0" w:rsidRPr="00CF4B91" w:rsidRDefault="00934CA0" w:rsidP="002D4549">
      <w:pPr>
        <w:tabs>
          <w:tab w:val="left" w:pos="6454"/>
        </w:tabs>
        <w:rPr>
          <w:rFonts w:ascii="Bookman Old Style" w:hAnsi="Bookman Old Style" w:cs="Arial"/>
          <w:b/>
          <w:szCs w:val="24"/>
          <w:lang w:val="es-ES" w:eastAsia="ko-KR"/>
        </w:rPr>
      </w:pPr>
    </w:p>
    <w:p w:rsidR="00934CA0" w:rsidRPr="00CF4B91" w:rsidRDefault="00934CA0" w:rsidP="002D4549">
      <w:pPr>
        <w:tabs>
          <w:tab w:val="left" w:pos="6454"/>
        </w:tabs>
        <w:rPr>
          <w:rFonts w:ascii="Bookman Old Style" w:hAnsi="Bookman Old Style" w:cs="Arial"/>
          <w:b/>
          <w:szCs w:val="24"/>
          <w:lang w:val="es-ES" w:eastAsia="ko-KR"/>
        </w:rPr>
      </w:pPr>
    </w:p>
    <w:p w:rsidR="0071105A" w:rsidRPr="00CF4B91" w:rsidRDefault="0071105A" w:rsidP="002D4549">
      <w:pPr>
        <w:tabs>
          <w:tab w:val="left" w:pos="6454"/>
        </w:tabs>
        <w:rPr>
          <w:rFonts w:ascii="Bookman Old Style" w:hAnsi="Bookman Old Style" w:cs="Arial"/>
          <w:b/>
          <w:szCs w:val="24"/>
          <w:lang w:val="es-ES" w:eastAsia="ko-KR"/>
        </w:rPr>
      </w:pPr>
    </w:p>
    <w:sectPr w:rsidR="0071105A" w:rsidRPr="00CF4B91" w:rsidSect="001628FE">
      <w:footerReference w:type="default" r:id="rId8"/>
      <w:pgSz w:w="12240" w:h="15840"/>
      <w:pgMar w:top="1417" w:right="104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D7A" w:rsidRDefault="00577D7A" w:rsidP="00A317CF">
      <w:r>
        <w:separator/>
      </w:r>
    </w:p>
  </w:endnote>
  <w:endnote w:type="continuationSeparator" w:id="0">
    <w:p w:rsidR="00577D7A" w:rsidRDefault="00577D7A" w:rsidP="00A3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7CF" w:rsidRDefault="00A317CF" w:rsidP="00A317CF">
    <w:pPr>
      <w:pStyle w:val="Piedepgina"/>
      <w:jc w:val="center"/>
    </w:pPr>
    <w:r>
      <w:t>Expreso V Centenario – Avenida San Martín, Santo Domingo, República Dominicana</w:t>
    </w:r>
  </w:p>
  <w:p w:rsidR="00A317CF" w:rsidRPr="00CF4B91" w:rsidRDefault="00A317CF" w:rsidP="00A317CF">
    <w:pPr>
      <w:pStyle w:val="Piedepgina"/>
      <w:jc w:val="center"/>
      <w:rPr>
        <w:lang w:val="en-US"/>
      </w:rPr>
    </w:pPr>
    <w:r w:rsidRPr="00CF4B91">
      <w:rPr>
        <w:lang w:val="en-US"/>
      </w:rPr>
      <w:t>Tel.: (809) 686-6520      Faxes: (809) 686-6766 / (809) 686-8115</w:t>
    </w:r>
  </w:p>
  <w:p w:rsidR="00A317CF" w:rsidRPr="00CF4B91" w:rsidRDefault="00A317CF" w:rsidP="00A317CF">
    <w:pPr>
      <w:pStyle w:val="Piedepgina"/>
      <w:jc w:val="center"/>
      <w:rPr>
        <w:lang w:val="en-US"/>
      </w:rPr>
    </w:pPr>
    <w:r w:rsidRPr="00CF4B91">
      <w:rPr>
        <w:lang w:val="en-US"/>
      </w:rPr>
      <w:t xml:space="preserve">E-mail: </w:t>
    </w:r>
    <w:hyperlink r:id="rId1" w:history="1">
      <w:r w:rsidRPr="00CF4B91">
        <w:rPr>
          <w:rStyle w:val="Hipervnculo"/>
          <w:lang w:val="en-US"/>
        </w:rPr>
        <w:t>info@amet.gov.do</w:t>
      </w:r>
    </w:hyperlink>
    <w:r w:rsidRPr="00CF4B91">
      <w:rPr>
        <w:lang w:val="en-US"/>
      </w:rPr>
      <w:t xml:space="preserve">        URL: http://www.amet.gov.do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D7A" w:rsidRDefault="00577D7A" w:rsidP="00A317CF">
      <w:r>
        <w:separator/>
      </w:r>
    </w:p>
  </w:footnote>
  <w:footnote w:type="continuationSeparator" w:id="0">
    <w:p w:rsidR="00577D7A" w:rsidRDefault="00577D7A" w:rsidP="00A31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B8"/>
    <w:rsid w:val="00001152"/>
    <w:rsid w:val="00030122"/>
    <w:rsid w:val="000352CF"/>
    <w:rsid w:val="00037727"/>
    <w:rsid w:val="00040A6B"/>
    <w:rsid w:val="0004510F"/>
    <w:rsid w:val="000532B5"/>
    <w:rsid w:val="00057120"/>
    <w:rsid w:val="000661FC"/>
    <w:rsid w:val="000B7FB8"/>
    <w:rsid w:val="000C020B"/>
    <w:rsid w:val="000E0D54"/>
    <w:rsid w:val="000E3354"/>
    <w:rsid w:val="00102838"/>
    <w:rsid w:val="0010423B"/>
    <w:rsid w:val="001046CC"/>
    <w:rsid w:val="00112054"/>
    <w:rsid w:val="00113A07"/>
    <w:rsid w:val="00123D49"/>
    <w:rsid w:val="00144C3F"/>
    <w:rsid w:val="00145056"/>
    <w:rsid w:val="00147A80"/>
    <w:rsid w:val="0015480B"/>
    <w:rsid w:val="001628FE"/>
    <w:rsid w:val="00166814"/>
    <w:rsid w:val="00182C75"/>
    <w:rsid w:val="00190844"/>
    <w:rsid w:val="00191A82"/>
    <w:rsid w:val="0019798A"/>
    <w:rsid w:val="001A2DC3"/>
    <w:rsid w:val="001A40D9"/>
    <w:rsid w:val="001B1C82"/>
    <w:rsid w:val="001C62D6"/>
    <w:rsid w:val="001C642A"/>
    <w:rsid w:val="001E20D9"/>
    <w:rsid w:val="001F67CC"/>
    <w:rsid w:val="002272F0"/>
    <w:rsid w:val="00241290"/>
    <w:rsid w:val="00243596"/>
    <w:rsid w:val="00243B34"/>
    <w:rsid w:val="00246B5D"/>
    <w:rsid w:val="002664E1"/>
    <w:rsid w:val="002710CC"/>
    <w:rsid w:val="0027584E"/>
    <w:rsid w:val="00277CA0"/>
    <w:rsid w:val="002A276B"/>
    <w:rsid w:val="002A529B"/>
    <w:rsid w:val="002C415C"/>
    <w:rsid w:val="002D3397"/>
    <w:rsid w:val="002D4549"/>
    <w:rsid w:val="002E08F6"/>
    <w:rsid w:val="00302AB2"/>
    <w:rsid w:val="00304E00"/>
    <w:rsid w:val="00311499"/>
    <w:rsid w:val="00312DD0"/>
    <w:rsid w:val="00315B0B"/>
    <w:rsid w:val="003269C2"/>
    <w:rsid w:val="0033129A"/>
    <w:rsid w:val="00333E35"/>
    <w:rsid w:val="003400E0"/>
    <w:rsid w:val="00345071"/>
    <w:rsid w:val="0035234E"/>
    <w:rsid w:val="00355076"/>
    <w:rsid w:val="00361932"/>
    <w:rsid w:val="00361B4E"/>
    <w:rsid w:val="00374769"/>
    <w:rsid w:val="003747A0"/>
    <w:rsid w:val="00394BD3"/>
    <w:rsid w:val="003A098D"/>
    <w:rsid w:val="003A2DED"/>
    <w:rsid w:val="003A7B5B"/>
    <w:rsid w:val="003D423F"/>
    <w:rsid w:val="003E0430"/>
    <w:rsid w:val="003E1D48"/>
    <w:rsid w:val="003F3207"/>
    <w:rsid w:val="004005F7"/>
    <w:rsid w:val="00412D76"/>
    <w:rsid w:val="00414BA9"/>
    <w:rsid w:val="00425594"/>
    <w:rsid w:val="00436241"/>
    <w:rsid w:val="00437351"/>
    <w:rsid w:val="00442D73"/>
    <w:rsid w:val="00455119"/>
    <w:rsid w:val="00462C37"/>
    <w:rsid w:val="00462D1A"/>
    <w:rsid w:val="0046447E"/>
    <w:rsid w:val="00471DA2"/>
    <w:rsid w:val="00472D72"/>
    <w:rsid w:val="004733B5"/>
    <w:rsid w:val="00487678"/>
    <w:rsid w:val="00487B18"/>
    <w:rsid w:val="004913A8"/>
    <w:rsid w:val="0049343A"/>
    <w:rsid w:val="00494E39"/>
    <w:rsid w:val="004A41A3"/>
    <w:rsid w:val="004B391C"/>
    <w:rsid w:val="004B4021"/>
    <w:rsid w:val="004B78CA"/>
    <w:rsid w:val="004C510F"/>
    <w:rsid w:val="004C77D8"/>
    <w:rsid w:val="004D3B00"/>
    <w:rsid w:val="004D51F5"/>
    <w:rsid w:val="004E2705"/>
    <w:rsid w:val="004E4048"/>
    <w:rsid w:val="004E4A14"/>
    <w:rsid w:val="005221EE"/>
    <w:rsid w:val="00526065"/>
    <w:rsid w:val="00527E87"/>
    <w:rsid w:val="00536646"/>
    <w:rsid w:val="00543951"/>
    <w:rsid w:val="00547076"/>
    <w:rsid w:val="00560857"/>
    <w:rsid w:val="00570E63"/>
    <w:rsid w:val="00577D7A"/>
    <w:rsid w:val="00584BD3"/>
    <w:rsid w:val="00587C24"/>
    <w:rsid w:val="0059328B"/>
    <w:rsid w:val="005937A2"/>
    <w:rsid w:val="005A0325"/>
    <w:rsid w:val="005A1C15"/>
    <w:rsid w:val="005A1D8C"/>
    <w:rsid w:val="005C3753"/>
    <w:rsid w:val="005D59BD"/>
    <w:rsid w:val="005E11D1"/>
    <w:rsid w:val="005F43E2"/>
    <w:rsid w:val="005F646D"/>
    <w:rsid w:val="005F7D49"/>
    <w:rsid w:val="005F7F2B"/>
    <w:rsid w:val="00602741"/>
    <w:rsid w:val="00631B7B"/>
    <w:rsid w:val="00645DB3"/>
    <w:rsid w:val="006468CB"/>
    <w:rsid w:val="006645AB"/>
    <w:rsid w:val="00687C52"/>
    <w:rsid w:val="00695875"/>
    <w:rsid w:val="006979EC"/>
    <w:rsid w:val="006B5444"/>
    <w:rsid w:val="006C3CDC"/>
    <w:rsid w:val="006C3F07"/>
    <w:rsid w:val="006C5B7E"/>
    <w:rsid w:val="006C5CA3"/>
    <w:rsid w:val="006C7D93"/>
    <w:rsid w:val="006D0FD3"/>
    <w:rsid w:val="006D7CA8"/>
    <w:rsid w:val="006F44E3"/>
    <w:rsid w:val="0070202A"/>
    <w:rsid w:val="0071105A"/>
    <w:rsid w:val="00727BA7"/>
    <w:rsid w:val="00745D09"/>
    <w:rsid w:val="0077194F"/>
    <w:rsid w:val="0078117D"/>
    <w:rsid w:val="007C5777"/>
    <w:rsid w:val="007E14D9"/>
    <w:rsid w:val="007E4269"/>
    <w:rsid w:val="007F3152"/>
    <w:rsid w:val="007F5ABE"/>
    <w:rsid w:val="007F679A"/>
    <w:rsid w:val="007F730C"/>
    <w:rsid w:val="00817B52"/>
    <w:rsid w:val="00820296"/>
    <w:rsid w:val="00827EF7"/>
    <w:rsid w:val="00832FAE"/>
    <w:rsid w:val="00850E3C"/>
    <w:rsid w:val="0086388F"/>
    <w:rsid w:val="00864709"/>
    <w:rsid w:val="00867853"/>
    <w:rsid w:val="00877F43"/>
    <w:rsid w:val="00883095"/>
    <w:rsid w:val="00890A90"/>
    <w:rsid w:val="00896B26"/>
    <w:rsid w:val="008B2D5B"/>
    <w:rsid w:val="008B4E10"/>
    <w:rsid w:val="008B7E58"/>
    <w:rsid w:val="00905432"/>
    <w:rsid w:val="00934CA0"/>
    <w:rsid w:val="00943F55"/>
    <w:rsid w:val="00961145"/>
    <w:rsid w:val="00975123"/>
    <w:rsid w:val="00976DEF"/>
    <w:rsid w:val="00994000"/>
    <w:rsid w:val="00997D56"/>
    <w:rsid w:val="009A36BD"/>
    <w:rsid w:val="009A5937"/>
    <w:rsid w:val="009D6BF5"/>
    <w:rsid w:val="009D6F27"/>
    <w:rsid w:val="009E1D3D"/>
    <w:rsid w:val="00A06F47"/>
    <w:rsid w:val="00A16661"/>
    <w:rsid w:val="00A22CEE"/>
    <w:rsid w:val="00A25C81"/>
    <w:rsid w:val="00A27E55"/>
    <w:rsid w:val="00A317CF"/>
    <w:rsid w:val="00A655FF"/>
    <w:rsid w:val="00A727FD"/>
    <w:rsid w:val="00A77CFF"/>
    <w:rsid w:val="00A84D4C"/>
    <w:rsid w:val="00A86867"/>
    <w:rsid w:val="00AA2CEB"/>
    <w:rsid w:val="00AB0E0E"/>
    <w:rsid w:val="00AB1553"/>
    <w:rsid w:val="00AB56BC"/>
    <w:rsid w:val="00AB6B85"/>
    <w:rsid w:val="00AC35AF"/>
    <w:rsid w:val="00AC74AE"/>
    <w:rsid w:val="00AE0662"/>
    <w:rsid w:val="00B00DAE"/>
    <w:rsid w:val="00B01DF1"/>
    <w:rsid w:val="00B115A9"/>
    <w:rsid w:val="00B16A0E"/>
    <w:rsid w:val="00B2218E"/>
    <w:rsid w:val="00B329FA"/>
    <w:rsid w:val="00B42310"/>
    <w:rsid w:val="00B42432"/>
    <w:rsid w:val="00B47965"/>
    <w:rsid w:val="00B60385"/>
    <w:rsid w:val="00B63D4A"/>
    <w:rsid w:val="00B70570"/>
    <w:rsid w:val="00B73754"/>
    <w:rsid w:val="00B801AA"/>
    <w:rsid w:val="00B8565B"/>
    <w:rsid w:val="00B8638A"/>
    <w:rsid w:val="00B948DE"/>
    <w:rsid w:val="00BA2674"/>
    <w:rsid w:val="00BA5784"/>
    <w:rsid w:val="00BA7951"/>
    <w:rsid w:val="00BB4D0A"/>
    <w:rsid w:val="00BE1DF8"/>
    <w:rsid w:val="00BE20F2"/>
    <w:rsid w:val="00BE47E5"/>
    <w:rsid w:val="00BF1887"/>
    <w:rsid w:val="00BF7916"/>
    <w:rsid w:val="00C00BE9"/>
    <w:rsid w:val="00C12CF9"/>
    <w:rsid w:val="00C131A0"/>
    <w:rsid w:val="00C214D4"/>
    <w:rsid w:val="00C33921"/>
    <w:rsid w:val="00C43248"/>
    <w:rsid w:val="00C45D7F"/>
    <w:rsid w:val="00C477A1"/>
    <w:rsid w:val="00C615DF"/>
    <w:rsid w:val="00C672DF"/>
    <w:rsid w:val="00C76713"/>
    <w:rsid w:val="00C77921"/>
    <w:rsid w:val="00C85B39"/>
    <w:rsid w:val="00C86694"/>
    <w:rsid w:val="00C9145B"/>
    <w:rsid w:val="00C9155B"/>
    <w:rsid w:val="00C96EA8"/>
    <w:rsid w:val="00CA0A80"/>
    <w:rsid w:val="00CA25BE"/>
    <w:rsid w:val="00CA6DDC"/>
    <w:rsid w:val="00CA753A"/>
    <w:rsid w:val="00CB2286"/>
    <w:rsid w:val="00CB5D8A"/>
    <w:rsid w:val="00CB61FE"/>
    <w:rsid w:val="00CB64D5"/>
    <w:rsid w:val="00CC1065"/>
    <w:rsid w:val="00CD4223"/>
    <w:rsid w:val="00CD5D50"/>
    <w:rsid w:val="00CE3739"/>
    <w:rsid w:val="00CF2A8C"/>
    <w:rsid w:val="00CF4B91"/>
    <w:rsid w:val="00CF51BB"/>
    <w:rsid w:val="00CF71BB"/>
    <w:rsid w:val="00D06CCC"/>
    <w:rsid w:val="00D12902"/>
    <w:rsid w:val="00D151FE"/>
    <w:rsid w:val="00D15AC8"/>
    <w:rsid w:val="00D213A0"/>
    <w:rsid w:val="00D32962"/>
    <w:rsid w:val="00D3451D"/>
    <w:rsid w:val="00D52592"/>
    <w:rsid w:val="00D56FF5"/>
    <w:rsid w:val="00D70676"/>
    <w:rsid w:val="00D75C1D"/>
    <w:rsid w:val="00D831FB"/>
    <w:rsid w:val="00D97E7A"/>
    <w:rsid w:val="00DA0B20"/>
    <w:rsid w:val="00DA5A2B"/>
    <w:rsid w:val="00DC596C"/>
    <w:rsid w:val="00DF1FA3"/>
    <w:rsid w:val="00DF7460"/>
    <w:rsid w:val="00E0198C"/>
    <w:rsid w:val="00E16D2A"/>
    <w:rsid w:val="00E16E34"/>
    <w:rsid w:val="00E443EC"/>
    <w:rsid w:val="00E70D0B"/>
    <w:rsid w:val="00E922F2"/>
    <w:rsid w:val="00EA2DD7"/>
    <w:rsid w:val="00EB1B40"/>
    <w:rsid w:val="00EC3E5A"/>
    <w:rsid w:val="00EC79CB"/>
    <w:rsid w:val="00ED7440"/>
    <w:rsid w:val="00EE16A9"/>
    <w:rsid w:val="00EE25AD"/>
    <w:rsid w:val="00F01958"/>
    <w:rsid w:val="00F10D93"/>
    <w:rsid w:val="00F3348D"/>
    <w:rsid w:val="00F44290"/>
    <w:rsid w:val="00F540D0"/>
    <w:rsid w:val="00F62934"/>
    <w:rsid w:val="00F81116"/>
    <w:rsid w:val="00FA0405"/>
    <w:rsid w:val="00FA072A"/>
    <w:rsid w:val="00FC4752"/>
    <w:rsid w:val="00FC62F1"/>
    <w:rsid w:val="00FD744C"/>
    <w:rsid w:val="00FE4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21CD5D-9EF5-4F72-B08D-DFDEB1FB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B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nhideWhenUsed/>
    <w:qFormat/>
    <w:rsid w:val="000B7FB8"/>
    <w:pPr>
      <w:spacing w:after="200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uiPriority w:val="1"/>
    <w:qFormat/>
    <w:rsid w:val="009D6BF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Fecha">
    <w:name w:val="Date"/>
    <w:basedOn w:val="Normal"/>
    <w:next w:val="Normal"/>
    <w:link w:val="FechaCar"/>
    <w:uiPriority w:val="99"/>
    <w:unhideWhenUsed/>
    <w:rsid w:val="009D6BF5"/>
  </w:style>
  <w:style w:type="character" w:customStyle="1" w:styleId="FechaCar">
    <w:name w:val="Fecha Car"/>
    <w:basedOn w:val="Fuentedeprrafopredeter"/>
    <w:link w:val="Fecha"/>
    <w:uiPriority w:val="99"/>
    <w:rsid w:val="009D6BF5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Subttulo">
    <w:name w:val="Subtitle"/>
    <w:basedOn w:val="Normal"/>
    <w:link w:val="SubttuloCar"/>
    <w:qFormat/>
    <w:rsid w:val="004005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4005F7"/>
    <w:rPr>
      <w:rFonts w:ascii="Arial" w:eastAsia="Batang" w:hAnsi="Arial" w:cs="Arial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9A36BD"/>
    <w:pPr>
      <w:spacing w:after="120"/>
    </w:pPr>
    <w:rPr>
      <w:rFonts w:eastAsia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A36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5B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B7E"/>
    <w:rPr>
      <w:rFonts w:ascii="Segoe UI" w:eastAsia="Batang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rsid w:val="00412D76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317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17CF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317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7CF"/>
    <w:rPr>
      <w:rFonts w:ascii="Times New Roman" w:eastAsia="Batang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met.gov.d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2CEE2-2C04-49A9-BA94-0F388AD4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Rodriguez Montero</dc:creator>
  <cp:lastModifiedBy>Estela Samboy Lora</cp:lastModifiedBy>
  <cp:revision>3</cp:revision>
  <cp:lastPrinted>2017-07-27T12:12:00Z</cp:lastPrinted>
  <dcterms:created xsi:type="dcterms:W3CDTF">2018-03-06T15:18:00Z</dcterms:created>
  <dcterms:modified xsi:type="dcterms:W3CDTF">2018-03-08T13:45:00Z</dcterms:modified>
</cp:coreProperties>
</file>